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3E" w:rsidRPr="002A59E8" w:rsidRDefault="00711C3E" w:rsidP="00711C3E">
      <w:pPr>
        <w:spacing w:after="0" w:line="240" w:lineRule="auto"/>
        <w:jc w:val="center"/>
        <w:rPr>
          <w:rFonts w:ascii="Arial" w:eastAsia="Times New Roman" w:hAnsi="Arial" w:cs="Arial"/>
          <w:color w:val="000000"/>
          <w:sz w:val="16"/>
          <w:szCs w:val="16"/>
          <w:lang w:eastAsia="ru-RU"/>
        </w:rPr>
      </w:pPr>
      <w:r w:rsidRPr="002A59E8">
        <w:rPr>
          <w:rFonts w:ascii="Arial" w:eastAsia="Times New Roman" w:hAnsi="Arial" w:cs="Arial"/>
          <w:color w:val="000000"/>
          <w:sz w:val="16"/>
          <w:szCs w:val="16"/>
          <w:lang w:eastAsia="ru-RU"/>
        </w:rPr>
        <w:t>ИП Матюхина Евгения Борисовна</w:t>
      </w:r>
      <w:r w:rsidRPr="002A59E8">
        <w:rPr>
          <w:rFonts w:ascii="Arial" w:eastAsia="Times New Roman" w:hAnsi="Arial" w:cs="Arial"/>
          <w:color w:val="000000"/>
          <w:sz w:val="16"/>
          <w:szCs w:val="16"/>
          <w:lang w:eastAsia="ru-RU"/>
        </w:rPr>
        <w:br/>
        <w:t>г. Владимир, ул. Ноябрьская д. 87</w:t>
      </w:r>
      <w:r w:rsidRPr="002A59E8">
        <w:rPr>
          <w:rFonts w:ascii="Arial" w:eastAsia="Times New Roman" w:hAnsi="Arial" w:cs="Arial"/>
          <w:color w:val="000000"/>
          <w:sz w:val="16"/>
          <w:szCs w:val="16"/>
          <w:lang w:eastAsia="ru-RU"/>
        </w:rPr>
        <w:br/>
        <w:t>8 (902) 884 39 66</w:t>
      </w:r>
    </w:p>
    <w:p w:rsidR="00711C3E" w:rsidRDefault="00711C3E" w:rsidP="00711C3E">
      <w:pPr>
        <w:spacing w:after="0" w:line="240" w:lineRule="auto"/>
        <w:jc w:val="center"/>
        <w:rPr>
          <w:rFonts w:ascii="Arial" w:hAnsi="Arial" w:cs="Arial"/>
          <w:sz w:val="16"/>
          <w:szCs w:val="16"/>
        </w:rPr>
      </w:pPr>
      <w:r w:rsidRPr="002A59E8">
        <w:rPr>
          <w:rFonts w:ascii="Arial" w:hAnsi="Arial" w:cs="Arial"/>
          <w:sz w:val="16"/>
          <w:szCs w:val="16"/>
        </w:rPr>
        <w:t>ОГРНИП 317332800056732 от 31.10.2017</w:t>
      </w:r>
    </w:p>
    <w:p w:rsidR="00ED4E9E" w:rsidRPr="00ED4E9E" w:rsidRDefault="00ED4E9E" w:rsidP="00711C3E">
      <w:pPr>
        <w:spacing w:after="0" w:line="240" w:lineRule="auto"/>
        <w:jc w:val="center"/>
        <w:rPr>
          <w:rFonts w:ascii="Arial" w:eastAsia="Times New Roman" w:hAnsi="Arial" w:cs="Arial"/>
          <w:color w:val="000000"/>
          <w:sz w:val="16"/>
          <w:szCs w:val="16"/>
          <w:lang w:eastAsia="ru-RU"/>
        </w:rPr>
      </w:pPr>
      <w:r w:rsidRPr="00ED4E9E">
        <w:rPr>
          <w:rFonts w:ascii="Arial" w:eastAsia="Times New Roman" w:hAnsi="Arial" w:cs="Arial"/>
          <w:color w:val="000000"/>
          <w:sz w:val="16"/>
          <w:szCs w:val="16"/>
          <w:lang w:eastAsia="ru-RU"/>
        </w:rPr>
        <w:t>ДОГОВОР ПУБЛИЧНОЙ ОФЕРТЫ</w:t>
      </w:r>
    </w:p>
    <w:p w:rsidR="00ED4E9E" w:rsidRPr="00ED4E9E" w:rsidRDefault="00ED4E9E" w:rsidP="00711C3E">
      <w:pPr>
        <w:spacing w:after="0" w:line="240" w:lineRule="auto"/>
        <w:jc w:val="center"/>
        <w:rPr>
          <w:rFonts w:ascii="Arial" w:eastAsia="Times New Roman" w:hAnsi="Arial" w:cs="Arial"/>
          <w:color w:val="000000"/>
          <w:sz w:val="16"/>
          <w:szCs w:val="16"/>
          <w:lang w:eastAsia="ru-RU"/>
        </w:rPr>
      </w:pPr>
      <w:r w:rsidRPr="00ED4E9E">
        <w:rPr>
          <w:rFonts w:ascii="Arial" w:eastAsia="Times New Roman" w:hAnsi="Arial" w:cs="Arial"/>
          <w:color w:val="000000"/>
          <w:sz w:val="16"/>
          <w:szCs w:val="16"/>
          <w:lang w:eastAsia="ru-RU"/>
        </w:rPr>
        <w:t>(далее по тексту Договор)</w:t>
      </w:r>
    </w:p>
    <w:p w:rsidR="00711C3E" w:rsidRDefault="00ED4E9E" w:rsidP="00E545CB">
      <w:pPr>
        <w:spacing w:after="0" w:line="240" w:lineRule="auto"/>
        <w:rPr>
          <w:rFonts w:ascii="Arial" w:eastAsia="Times New Roman" w:hAnsi="Arial" w:cs="Arial"/>
          <w:color w:val="000000"/>
          <w:sz w:val="16"/>
          <w:szCs w:val="16"/>
          <w:lang w:eastAsia="ru-RU"/>
        </w:rPr>
      </w:pPr>
      <w:r w:rsidRPr="00ED4E9E">
        <w:rPr>
          <w:rFonts w:ascii="Arial" w:eastAsia="Times New Roman" w:hAnsi="Arial" w:cs="Arial"/>
          <w:b/>
          <w:bCs/>
          <w:color w:val="000000"/>
          <w:sz w:val="16"/>
          <w:szCs w:val="16"/>
          <w:lang w:eastAsia="ru-RU"/>
        </w:rPr>
        <w:t>Термины</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 xml:space="preserve">Клиент - дееспособное физическое лицо либо юридическое лицо, представленное его законным представителем, приобретающее товары на сайте </w:t>
      </w:r>
      <w:bookmarkStart w:id="0" w:name="_GoBack"/>
      <w:bookmarkEnd w:id="0"/>
      <w:proofErr w:type="spellStart"/>
      <w:r w:rsidR="00FC06CD" w:rsidRPr="00ED4E9E">
        <w:rPr>
          <w:rFonts w:ascii="Arial" w:eastAsia="Times New Roman" w:hAnsi="Arial" w:cs="Arial"/>
          <w:color w:val="000000"/>
          <w:sz w:val="16"/>
          <w:szCs w:val="16"/>
          <w:lang w:eastAsia="ru-RU"/>
        </w:rPr>
        <w:t>www</w:t>
      </w:r>
      <w:proofErr w:type="spellEnd"/>
      <w:r w:rsidR="00FC06CD" w:rsidRPr="00ED4E9E">
        <w:rPr>
          <w:rFonts w:ascii="Arial" w:eastAsia="Times New Roman" w:hAnsi="Arial" w:cs="Arial"/>
          <w:color w:val="000000"/>
          <w:sz w:val="16"/>
          <w:szCs w:val="16"/>
          <w:lang w:eastAsia="ru-RU"/>
        </w:rPr>
        <w:t>.</w:t>
      </w:r>
      <w:r w:rsidR="00FC06CD">
        <w:rPr>
          <w:rFonts w:ascii="Arial" w:eastAsia="Times New Roman" w:hAnsi="Arial" w:cs="Arial"/>
          <w:color w:val="000000"/>
          <w:sz w:val="16"/>
          <w:szCs w:val="16"/>
          <w:lang w:val="en-US" w:eastAsia="ru-RU"/>
        </w:rPr>
        <w:t>ice</w:t>
      </w:r>
      <w:r w:rsidR="00FC06CD" w:rsidRPr="00FC06CD">
        <w:rPr>
          <w:rFonts w:ascii="Arial" w:eastAsia="Times New Roman" w:hAnsi="Arial" w:cs="Arial"/>
          <w:color w:val="000000"/>
          <w:sz w:val="16"/>
          <w:szCs w:val="16"/>
          <w:lang w:eastAsia="ru-RU"/>
        </w:rPr>
        <w:t>-</w:t>
      </w:r>
      <w:r w:rsidR="00FC06CD">
        <w:rPr>
          <w:rFonts w:ascii="Arial" w:eastAsia="Times New Roman" w:hAnsi="Arial" w:cs="Arial"/>
          <w:color w:val="000000"/>
          <w:sz w:val="16"/>
          <w:szCs w:val="16"/>
          <w:lang w:val="en-US" w:eastAsia="ru-RU"/>
        </w:rPr>
        <w:t>led</w:t>
      </w:r>
      <w:r w:rsidR="00FC06CD" w:rsidRPr="00ED4E9E">
        <w:rPr>
          <w:rFonts w:ascii="Arial" w:eastAsia="Times New Roman" w:hAnsi="Arial" w:cs="Arial"/>
          <w:color w:val="000000"/>
          <w:sz w:val="16"/>
          <w:szCs w:val="16"/>
          <w:lang w:eastAsia="ru-RU"/>
        </w:rPr>
        <w:t>.</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 xml:space="preserve">Продавец - Индивидуальный Предприниматель </w:t>
      </w:r>
      <w:r w:rsidR="00711C3E" w:rsidRPr="002A59E8">
        <w:rPr>
          <w:rFonts w:ascii="Arial" w:eastAsia="Times New Roman" w:hAnsi="Arial" w:cs="Arial"/>
          <w:color w:val="000000"/>
          <w:sz w:val="16"/>
          <w:szCs w:val="16"/>
          <w:lang w:eastAsia="ru-RU"/>
        </w:rPr>
        <w:t>Матюхина Е</w:t>
      </w:r>
      <w:r w:rsidR="00711C3E">
        <w:rPr>
          <w:rFonts w:ascii="Arial" w:eastAsia="Times New Roman" w:hAnsi="Arial" w:cs="Arial"/>
          <w:color w:val="000000"/>
          <w:sz w:val="16"/>
          <w:szCs w:val="16"/>
          <w:lang w:eastAsia="ru-RU"/>
        </w:rPr>
        <w:t>.</w:t>
      </w:r>
      <w:r w:rsidR="00711C3E" w:rsidRPr="002A59E8">
        <w:rPr>
          <w:rFonts w:ascii="Arial" w:eastAsia="Times New Roman" w:hAnsi="Arial" w:cs="Arial"/>
          <w:color w:val="000000"/>
          <w:sz w:val="16"/>
          <w:szCs w:val="16"/>
          <w:lang w:eastAsia="ru-RU"/>
        </w:rPr>
        <w:t xml:space="preserve"> Б</w:t>
      </w:r>
      <w:r w:rsidRPr="00ED4E9E">
        <w:rPr>
          <w:rFonts w:ascii="Arial" w:eastAsia="Times New Roman" w:hAnsi="Arial" w:cs="Arial"/>
          <w:color w:val="000000"/>
          <w:sz w:val="16"/>
          <w:szCs w:val="16"/>
          <w:lang w:eastAsia="ru-RU"/>
        </w:rPr>
        <w:t>.</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 xml:space="preserve">Сайт - интернет-сайт, принадлежащий Продавцу, имеющий адрес в сети Интернет </w:t>
      </w:r>
      <w:proofErr w:type="spellStart"/>
      <w:r w:rsidRPr="00ED4E9E">
        <w:rPr>
          <w:rFonts w:ascii="Arial" w:eastAsia="Times New Roman" w:hAnsi="Arial" w:cs="Arial"/>
          <w:color w:val="000000"/>
          <w:sz w:val="16"/>
          <w:szCs w:val="16"/>
          <w:lang w:eastAsia="ru-RU"/>
        </w:rPr>
        <w:t>www</w:t>
      </w:r>
      <w:proofErr w:type="spellEnd"/>
      <w:r w:rsidRPr="00ED4E9E">
        <w:rPr>
          <w:rFonts w:ascii="Arial" w:eastAsia="Times New Roman" w:hAnsi="Arial" w:cs="Arial"/>
          <w:color w:val="000000"/>
          <w:sz w:val="16"/>
          <w:szCs w:val="16"/>
          <w:lang w:eastAsia="ru-RU"/>
        </w:rPr>
        <w:t>.</w:t>
      </w:r>
      <w:r w:rsidR="00FC06CD">
        <w:rPr>
          <w:rFonts w:ascii="Arial" w:eastAsia="Times New Roman" w:hAnsi="Arial" w:cs="Arial"/>
          <w:color w:val="000000"/>
          <w:sz w:val="16"/>
          <w:szCs w:val="16"/>
          <w:lang w:val="en-US" w:eastAsia="ru-RU"/>
        </w:rPr>
        <w:t>ice</w:t>
      </w:r>
      <w:r w:rsidR="00FC06CD" w:rsidRPr="00FC06CD">
        <w:rPr>
          <w:rFonts w:ascii="Arial" w:eastAsia="Times New Roman" w:hAnsi="Arial" w:cs="Arial"/>
          <w:color w:val="000000"/>
          <w:sz w:val="16"/>
          <w:szCs w:val="16"/>
          <w:lang w:eastAsia="ru-RU"/>
        </w:rPr>
        <w:t>-</w:t>
      </w:r>
      <w:r w:rsidR="00FC06CD">
        <w:rPr>
          <w:rFonts w:ascii="Arial" w:eastAsia="Times New Roman" w:hAnsi="Arial" w:cs="Arial"/>
          <w:color w:val="000000"/>
          <w:sz w:val="16"/>
          <w:szCs w:val="16"/>
          <w:lang w:val="en-US" w:eastAsia="ru-RU"/>
        </w:rPr>
        <w:t>led</w:t>
      </w:r>
      <w:r w:rsidRPr="00ED4E9E">
        <w:rPr>
          <w:rFonts w:ascii="Arial" w:eastAsia="Times New Roman" w:hAnsi="Arial" w:cs="Arial"/>
          <w:color w:val="000000"/>
          <w:sz w:val="16"/>
          <w:szCs w:val="16"/>
          <w:lang w:eastAsia="ru-RU"/>
        </w:rPr>
        <w:t>. На нем представлены Това</w:t>
      </w:r>
      <w:r w:rsidR="00711C3E">
        <w:rPr>
          <w:rFonts w:ascii="Arial" w:eastAsia="Times New Roman" w:hAnsi="Arial" w:cs="Arial"/>
          <w:color w:val="000000"/>
          <w:sz w:val="16"/>
          <w:szCs w:val="16"/>
          <w:lang w:eastAsia="ru-RU"/>
        </w:rPr>
        <w:t>ры, предлагаемые Продавцом</w:t>
      </w:r>
      <w:r w:rsidRPr="00ED4E9E">
        <w:rPr>
          <w:rFonts w:ascii="Arial" w:eastAsia="Times New Roman" w:hAnsi="Arial" w:cs="Arial"/>
          <w:color w:val="000000"/>
          <w:sz w:val="16"/>
          <w:szCs w:val="16"/>
          <w:lang w:eastAsia="ru-RU"/>
        </w:rPr>
        <w:t xml:space="preserve"> Клиентам для оформления Заказов, а также условия оплаты и доставки этих Заказов Клиентам.</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 xml:space="preserve">Товар – </w:t>
      </w:r>
      <w:r w:rsidR="00711C3E">
        <w:rPr>
          <w:rFonts w:ascii="Arial" w:eastAsia="Times New Roman" w:hAnsi="Arial" w:cs="Arial"/>
          <w:color w:val="000000"/>
          <w:sz w:val="16"/>
          <w:szCs w:val="16"/>
          <w:lang w:eastAsia="ru-RU"/>
        </w:rPr>
        <w:t xml:space="preserve">материальный </w:t>
      </w:r>
      <w:r w:rsidRPr="00ED4E9E">
        <w:rPr>
          <w:rFonts w:ascii="Arial" w:eastAsia="Times New Roman" w:hAnsi="Arial" w:cs="Arial"/>
          <w:color w:val="000000"/>
          <w:sz w:val="16"/>
          <w:szCs w:val="16"/>
          <w:lang w:eastAsia="ru-RU"/>
        </w:rPr>
        <w:t xml:space="preserve">объект, не изъятый из гражданского оборота и представленный к продаже на сайте </w:t>
      </w:r>
      <w:proofErr w:type="spellStart"/>
      <w:r w:rsidR="00FC06CD" w:rsidRPr="00ED4E9E">
        <w:rPr>
          <w:rFonts w:ascii="Arial" w:eastAsia="Times New Roman" w:hAnsi="Arial" w:cs="Arial"/>
          <w:color w:val="000000"/>
          <w:sz w:val="16"/>
          <w:szCs w:val="16"/>
          <w:lang w:eastAsia="ru-RU"/>
        </w:rPr>
        <w:t>www</w:t>
      </w:r>
      <w:proofErr w:type="spellEnd"/>
      <w:r w:rsidR="00FC06CD" w:rsidRPr="00ED4E9E">
        <w:rPr>
          <w:rFonts w:ascii="Arial" w:eastAsia="Times New Roman" w:hAnsi="Arial" w:cs="Arial"/>
          <w:color w:val="000000"/>
          <w:sz w:val="16"/>
          <w:szCs w:val="16"/>
          <w:lang w:eastAsia="ru-RU"/>
        </w:rPr>
        <w:t>.</w:t>
      </w:r>
      <w:r w:rsidR="00FC06CD">
        <w:rPr>
          <w:rFonts w:ascii="Arial" w:eastAsia="Times New Roman" w:hAnsi="Arial" w:cs="Arial"/>
          <w:color w:val="000000"/>
          <w:sz w:val="16"/>
          <w:szCs w:val="16"/>
          <w:lang w:val="en-US" w:eastAsia="ru-RU"/>
        </w:rPr>
        <w:t>ice</w:t>
      </w:r>
      <w:r w:rsidR="00FC06CD" w:rsidRPr="00FC06CD">
        <w:rPr>
          <w:rFonts w:ascii="Arial" w:eastAsia="Times New Roman" w:hAnsi="Arial" w:cs="Arial"/>
          <w:color w:val="000000"/>
          <w:sz w:val="16"/>
          <w:szCs w:val="16"/>
          <w:lang w:eastAsia="ru-RU"/>
        </w:rPr>
        <w:t>-</w:t>
      </w:r>
      <w:r w:rsidR="00FC06CD">
        <w:rPr>
          <w:rFonts w:ascii="Arial" w:eastAsia="Times New Roman" w:hAnsi="Arial" w:cs="Arial"/>
          <w:color w:val="000000"/>
          <w:sz w:val="16"/>
          <w:szCs w:val="16"/>
          <w:lang w:val="en-US" w:eastAsia="ru-RU"/>
        </w:rPr>
        <w:t>led</w:t>
      </w:r>
      <w:r w:rsidR="00FC06CD" w:rsidRPr="00ED4E9E">
        <w:rPr>
          <w:rFonts w:ascii="Arial" w:eastAsia="Times New Roman" w:hAnsi="Arial" w:cs="Arial"/>
          <w:color w:val="000000"/>
          <w:sz w:val="16"/>
          <w:szCs w:val="16"/>
          <w:lang w:eastAsia="ru-RU"/>
        </w:rPr>
        <w:t>.</w:t>
      </w:r>
      <w:r w:rsidRPr="00ED4E9E">
        <w:rPr>
          <w:rFonts w:ascii="Arial" w:eastAsia="Times New Roman" w:hAnsi="Arial" w:cs="Arial"/>
          <w:color w:val="000000"/>
          <w:sz w:val="16"/>
          <w:szCs w:val="16"/>
          <w:lang w:eastAsia="ru-RU"/>
        </w:rPr>
        <w:t>.</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 xml:space="preserve">Заказ - оформленная заявка Клиента на поставку того или иного товара или товаров, выбранных на сайте </w:t>
      </w:r>
      <w:proofErr w:type="spellStart"/>
      <w:r w:rsidR="00FC06CD" w:rsidRPr="00ED4E9E">
        <w:rPr>
          <w:rFonts w:ascii="Arial" w:eastAsia="Times New Roman" w:hAnsi="Arial" w:cs="Arial"/>
          <w:color w:val="000000"/>
          <w:sz w:val="16"/>
          <w:szCs w:val="16"/>
          <w:lang w:eastAsia="ru-RU"/>
        </w:rPr>
        <w:t>www</w:t>
      </w:r>
      <w:proofErr w:type="spellEnd"/>
      <w:r w:rsidR="00FC06CD" w:rsidRPr="00ED4E9E">
        <w:rPr>
          <w:rFonts w:ascii="Arial" w:eastAsia="Times New Roman" w:hAnsi="Arial" w:cs="Arial"/>
          <w:color w:val="000000"/>
          <w:sz w:val="16"/>
          <w:szCs w:val="16"/>
          <w:lang w:eastAsia="ru-RU"/>
        </w:rPr>
        <w:t>.</w:t>
      </w:r>
      <w:r w:rsidR="00FC06CD">
        <w:rPr>
          <w:rFonts w:ascii="Arial" w:eastAsia="Times New Roman" w:hAnsi="Arial" w:cs="Arial"/>
          <w:color w:val="000000"/>
          <w:sz w:val="16"/>
          <w:szCs w:val="16"/>
          <w:lang w:val="en-US" w:eastAsia="ru-RU"/>
        </w:rPr>
        <w:t>ice</w:t>
      </w:r>
      <w:r w:rsidR="00FC06CD" w:rsidRPr="00FC06CD">
        <w:rPr>
          <w:rFonts w:ascii="Arial" w:eastAsia="Times New Roman" w:hAnsi="Arial" w:cs="Arial"/>
          <w:color w:val="000000"/>
          <w:sz w:val="16"/>
          <w:szCs w:val="16"/>
          <w:lang w:eastAsia="ru-RU"/>
        </w:rPr>
        <w:t>-</w:t>
      </w:r>
      <w:r w:rsidR="00FC06CD">
        <w:rPr>
          <w:rFonts w:ascii="Arial" w:eastAsia="Times New Roman" w:hAnsi="Arial" w:cs="Arial"/>
          <w:color w:val="000000"/>
          <w:sz w:val="16"/>
          <w:szCs w:val="16"/>
          <w:lang w:val="en-US" w:eastAsia="ru-RU"/>
        </w:rPr>
        <w:t>led</w:t>
      </w:r>
      <w:r w:rsidR="00FC06CD" w:rsidRPr="00ED4E9E">
        <w:rPr>
          <w:rFonts w:ascii="Arial" w:eastAsia="Times New Roman" w:hAnsi="Arial" w:cs="Arial"/>
          <w:color w:val="000000"/>
          <w:sz w:val="16"/>
          <w:szCs w:val="16"/>
          <w:lang w:eastAsia="ru-RU"/>
        </w:rPr>
        <w:t>.</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Транспортные Компании - третьи лица, оказывающее по договору с Продавцом услуги по доставке Заказов Клиентам.</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r>
      <w:r w:rsidRPr="00ED4E9E">
        <w:rPr>
          <w:rFonts w:ascii="Arial" w:eastAsia="Times New Roman" w:hAnsi="Arial" w:cs="Arial"/>
          <w:b/>
          <w:bCs/>
          <w:color w:val="000000"/>
          <w:sz w:val="16"/>
          <w:szCs w:val="16"/>
          <w:lang w:eastAsia="ru-RU"/>
        </w:rPr>
        <w:t>1. Общие положения.</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1.1. Настоящий документ является публичной офертой в соответствии со ст. 435 и ч. 2 ст. 437 ГК РФ.</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1.2. К отношениям между Клиентом и Продавцом применяются положения ГК РФ о розничной купле-продаже (§ 2 глава 30), а также Закон РФ "О защите прав потребителей" от 07.02.1992 № 2300-1 и иные правовые акты, принятые в соответствии с ними.</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 xml:space="preserve">1.3. Продавец оставляет за собой право вносить изменения в настоящий документ, расположенный на Сайте </w:t>
      </w:r>
      <w:proofErr w:type="spellStart"/>
      <w:r w:rsidR="00FC06CD" w:rsidRPr="00ED4E9E">
        <w:rPr>
          <w:rFonts w:ascii="Arial" w:eastAsia="Times New Roman" w:hAnsi="Arial" w:cs="Arial"/>
          <w:color w:val="000000"/>
          <w:sz w:val="16"/>
          <w:szCs w:val="16"/>
          <w:lang w:eastAsia="ru-RU"/>
        </w:rPr>
        <w:t>www</w:t>
      </w:r>
      <w:proofErr w:type="spellEnd"/>
      <w:r w:rsidR="00FC06CD" w:rsidRPr="00ED4E9E">
        <w:rPr>
          <w:rFonts w:ascii="Arial" w:eastAsia="Times New Roman" w:hAnsi="Arial" w:cs="Arial"/>
          <w:color w:val="000000"/>
          <w:sz w:val="16"/>
          <w:szCs w:val="16"/>
          <w:lang w:eastAsia="ru-RU"/>
        </w:rPr>
        <w:t>.</w:t>
      </w:r>
      <w:r w:rsidR="00FC06CD">
        <w:rPr>
          <w:rFonts w:ascii="Arial" w:eastAsia="Times New Roman" w:hAnsi="Arial" w:cs="Arial"/>
          <w:color w:val="000000"/>
          <w:sz w:val="16"/>
          <w:szCs w:val="16"/>
          <w:lang w:val="en-US" w:eastAsia="ru-RU"/>
        </w:rPr>
        <w:t>ice</w:t>
      </w:r>
      <w:r w:rsidR="00FC06CD" w:rsidRPr="00FC06CD">
        <w:rPr>
          <w:rFonts w:ascii="Arial" w:eastAsia="Times New Roman" w:hAnsi="Arial" w:cs="Arial"/>
          <w:color w:val="000000"/>
          <w:sz w:val="16"/>
          <w:szCs w:val="16"/>
          <w:lang w:eastAsia="ru-RU"/>
        </w:rPr>
        <w:t>-</w:t>
      </w:r>
      <w:r w:rsidR="00FC06CD">
        <w:rPr>
          <w:rFonts w:ascii="Arial" w:eastAsia="Times New Roman" w:hAnsi="Arial" w:cs="Arial"/>
          <w:color w:val="000000"/>
          <w:sz w:val="16"/>
          <w:szCs w:val="16"/>
          <w:lang w:val="en-US" w:eastAsia="ru-RU"/>
        </w:rPr>
        <w:t>led</w:t>
      </w:r>
      <w:r w:rsidR="00FC06CD" w:rsidRPr="00ED4E9E">
        <w:rPr>
          <w:rFonts w:ascii="Arial" w:eastAsia="Times New Roman" w:hAnsi="Arial" w:cs="Arial"/>
          <w:color w:val="000000"/>
          <w:sz w:val="16"/>
          <w:szCs w:val="16"/>
          <w:lang w:eastAsia="ru-RU"/>
        </w:rPr>
        <w:t xml:space="preserve">. </w:t>
      </w:r>
      <w:r w:rsidRPr="00ED4E9E">
        <w:rPr>
          <w:rFonts w:ascii="Arial" w:eastAsia="Times New Roman" w:hAnsi="Arial" w:cs="Arial"/>
          <w:color w:val="000000"/>
          <w:sz w:val="16"/>
          <w:szCs w:val="16"/>
          <w:lang w:eastAsia="ru-RU"/>
        </w:rPr>
        <w:t xml:space="preserve"> в связи с чем Клиент обязуется самостоятельно отслеживать изменения в нём.</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1.4. Клиент соглашается с условиями настоящей о</w:t>
      </w:r>
      <w:r w:rsidR="00711C3E">
        <w:rPr>
          <w:rFonts w:ascii="Arial" w:eastAsia="Times New Roman" w:hAnsi="Arial" w:cs="Arial"/>
          <w:color w:val="000000"/>
          <w:sz w:val="16"/>
          <w:szCs w:val="16"/>
          <w:lang w:eastAsia="ru-RU"/>
        </w:rPr>
        <w:t>ферты в момент нажатия кнопки "Заказа</w:t>
      </w:r>
      <w:r w:rsidRPr="00ED4E9E">
        <w:rPr>
          <w:rFonts w:ascii="Arial" w:eastAsia="Times New Roman" w:hAnsi="Arial" w:cs="Arial"/>
          <w:color w:val="000000"/>
          <w:sz w:val="16"/>
          <w:szCs w:val="16"/>
          <w:lang w:eastAsia="ru-RU"/>
        </w:rPr>
        <w:t>ть" на странице оформления Заказа на Сайте, либо в момент сообщения о намерении приобрести Товар при оформлении Заказа по телефону через оператора. Также подтверждением согласия с условиями настоящей оферты является оплата Заказа.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r>
      <w:r w:rsidRPr="00ED4E9E">
        <w:rPr>
          <w:rFonts w:ascii="Arial" w:eastAsia="Times New Roman" w:hAnsi="Arial" w:cs="Arial"/>
          <w:b/>
          <w:bCs/>
          <w:color w:val="000000"/>
          <w:sz w:val="16"/>
          <w:szCs w:val="16"/>
          <w:lang w:eastAsia="ru-RU"/>
        </w:rPr>
        <w:t>2. Оформление и сроки выполнения Заказа.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2.1. Заказ Клиента может быть оформлен следующими способами: Клиентом самостоятельно на Сайте, принят по телефону или при личном визите в офис Продавца.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2.2. При оформлении Заказа Клиент должен указать фамилию, имя и отчество, а также предпочитаемый способ связи, способ оплаты и получения Товара.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2.3. После оформления Заказа Клиенту предоставляется информация об ожидаемой дате доставки Заказа или передачи Заказа Транспортной Компании. Эта дата означает срок, в который Продавец обязуется доставить Заказ Клиенту или доставить Заказ в Транспортную Компанию.</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2.4. В случае отсутствия нужного Товара на момент оформления Заказа оформляется предварительный Заказ с предоставлением Клиенту примерных сроков поставки Товара. Клиент соглашается с тем, что назвать точную дату поставки Товара в данном случае невозможно.</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2.5. В случае необходимости отправки Клиенту Товара Транспортными Компаниями либо в случае поставок необходимого Товара под конкретный Заказ, Клиент обязуется сделать 100% предоплату за Заказ.</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2.6. Все информационные материалы, представленные на Сайте Продавца,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Продавцу.</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2.7. В случае аннулирования полностью либо частично предоплаченного Заказа стоимость Товара может быть возвращена по требованию Клиента Продавцом тем способом, которым Товар изначально был предоплачен, либо любым другим способом при взаимном согласии Клиента и Продавца.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2.8. Согласно п. 1. ст. 157 ГК РФ, при оформлении предварительного Заказа обязанность Продавца по передаче Товара возникает при условии его поступления в продажу. Если же по не зависящим от Продавца обстоятельствам поступление Товара в продажу отменено или отложено на неопределенный срок, то Продавец в одностороннем порядке аннулирует Заказ.</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 xml:space="preserve">2.9 Продавец информирует Клиента о статусе его Заказа путем </w:t>
      </w:r>
      <w:r w:rsidR="00711C3E" w:rsidRPr="00ED4E9E">
        <w:rPr>
          <w:rFonts w:ascii="Arial" w:eastAsia="Times New Roman" w:hAnsi="Arial" w:cs="Arial"/>
          <w:color w:val="000000"/>
          <w:sz w:val="16"/>
          <w:szCs w:val="16"/>
          <w:lang w:eastAsia="ru-RU"/>
        </w:rPr>
        <w:t>направления письменного уведомления по электронной почте</w:t>
      </w:r>
      <w:r w:rsidR="00711C3E">
        <w:rPr>
          <w:rFonts w:ascii="Arial" w:eastAsia="Times New Roman" w:hAnsi="Arial" w:cs="Arial"/>
          <w:color w:val="000000"/>
          <w:sz w:val="16"/>
          <w:szCs w:val="16"/>
          <w:lang w:eastAsia="ru-RU"/>
        </w:rPr>
        <w:t>,</w:t>
      </w:r>
      <w:r w:rsidR="00711C3E" w:rsidRPr="00ED4E9E">
        <w:rPr>
          <w:rFonts w:ascii="Arial" w:eastAsia="Times New Roman" w:hAnsi="Arial" w:cs="Arial"/>
          <w:color w:val="000000"/>
          <w:sz w:val="16"/>
          <w:szCs w:val="16"/>
          <w:lang w:eastAsia="ru-RU"/>
        </w:rPr>
        <w:t xml:space="preserve"> по телефону, либо уведомления посредством </w:t>
      </w:r>
      <w:proofErr w:type="spellStart"/>
      <w:r w:rsidR="00711C3E" w:rsidRPr="00ED4E9E">
        <w:rPr>
          <w:rFonts w:ascii="Arial" w:eastAsia="Times New Roman" w:hAnsi="Arial" w:cs="Arial"/>
          <w:color w:val="000000"/>
          <w:sz w:val="16"/>
          <w:szCs w:val="16"/>
          <w:lang w:eastAsia="ru-RU"/>
        </w:rPr>
        <w:t>sms</w:t>
      </w:r>
      <w:proofErr w:type="spellEnd"/>
      <w:r w:rsidR="00711C3E" w:rsidRPr="00ED4E9E">
        <w:rPr>
          <w:rFonts w:ascii="Arial" w:eastAsia="Times New Roman" w:hAnsi="Arial" w:cs="Arial"/>
          <w:color w:val="000000"/>
          <w:sz w:val="16"/>
          <w:szCs w:val="16"/>
          <w:lang w:eastAsia="ru-RU"/>
        </w:rPr>
        <w:t>-сообщения</w:t>
      </w:r>
      <w:r w:rsidR="00711C3E">
        <w:rPr>
          <w:rFonts w:ascii="Arial" w:eastAsia="Times New Roman" w:hAnsi="Arial" w:cs="Arial"/>
          <w:color w:val="000000"/>
          <w:sz w:val="16"/>
          <w:szCs w:val="16"/>
          <w:lang w:eastAsia="ru-RU"/>
        </w:rPr>
        <w:t>,</w:t>
      </w:r>
      <w:r w:rsidR="00711C3E" w:rsidRPr="00ED4E9E">
        <w:rPr>
          <w:rFonts w:ascii="Arial" w:eastAsia="Times New Roman" w:hAnsi="Arial" w:cs="Arial"/>
          <w:color w:val="000000"/>
          <w:sz w:val="16"/>
          <w:szCs w:val="16"/>
          <w:lang w:eastAsia="ru-RU"/>
        </w:rPr>
        <w:t xml:space="preserve"> либо </w:t>
      </w:r>
      <w:r w:rsidRPr="00ED4E9E">
        <w:rPr>
          <w:rFonts w:ascii="Arial" w:eastAsia="Times New Roman" w:hAnsi="Arial" w:cs="Arial"/>
          <w:color w:val="000000"/>
          <w:sz w:val="16"/>
          <w:szCs w:val="16"/>
          <w:lang w:eastAsia="ru-RU"/>
        </w:rPr>
        <w:t>направления письменного уведомления</w:t>
      </w:r>
      <w:r w:rsidR="00711C3E">
        <w:rPr>
          <w:rFonts w:ascii="Arial" w:eastAsia="Times New Roman" w:hAnsi="Arial" w:cs="Arial"/>
          <w:color w:val="000000"/>
          <w:sz w:val="16"/>
          <w:szCs w:val="16"/>
          <w:lang w:eastAsia="ru-RU"/>
        </w:rPr>
        <w:t>.</w:t>
      </w:r>
    </w:p>
    <w:p w:rsidR="00ED4E9E" w:rsidRPr="00ED4E9E" w:rsidRDefault="00ED4E9E" w:rsidP="00E545CB">
      <w:pPr>
        <w:spacing w:after="0" w:line="240" w:lineRule="auto"/>
        <w:rPr>
          <w:rFonts w:ascii="Arial" w:eastAsia="Times New Roman" w:hAnsi="Arial" w:cs="Arial"/>
          <w:color w:val="000000"/>
          <w:sz w:val="16"/>
          <w:szCs w:val="16"/>
          <w:lang w:eastAsia="ru-RU"/>
        </w:rPr>
      </w:pPr>
      <w:r w:rsidRPr="00ED4E9E">
        <w:rPr>
          <w:rFonts w:ascii="Arial" w:eastAsia="Times New Roman" w:hAnsi="Arial" w:cs="Arial"/>
          <w:color w:val="000000"/>
          <w:sz w:val="16"/>
          <w:szCs w:val="16"/>
          <w:lang w:eastAsia="ru-RU"/>
        </w:rPr>
        <w:br/>
      </w:r>
      <w:r w:rsidRPr="00ED4E9E">
        <w:rPr>
          <w:rFonts w:ascii="Arial" w:eastAsia="Times New Roman" w:hAnsi="Arial" w:cs="Arial"/>
          <w:b/>
          <w:bCs/>
          <w:color w:val="000000"/>
          <w:sz w:val="16"/>
          <w:szCs w:val="16"/>
          <w:lang w:eastAsia="ru-RU"/>
        </w:rPr>
        <w:t>3. Доставка.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3.1. Способы доставки Товаров указаны на Сайте Продавца.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3.2. В случае доставки курьерской службой, сроки, дата и временной интервал доставки согласовывается с Клиентом, в ином слу</w:t>
      </w:r>
      <w:r w:rsidR="004B2B34">
        <w:rPr>
          <w:rFonts w:ascii="Arial" w:eastAsia="Times New Roman" w:hAnsi="Arial" w:cs="Arial"/>
          <w:color w:val="000000"/>
          <w:sz w:val="16"/>
          <w:szCs w:val="16"/>
          <w:lang w:eastAsia="ru-RU"/>
        </w:rPr>
        <w:t xml:space="preserve">чае сроки доставки заявлены на </w:t>
      </w:r>
      <w:r w:rsidRPr="00ED4E9E">
        <w:rPr>
          <w:rFonts w:ascii="Arial" w:eastAsia="Times New Roman" w:hAnsi="Arial" w:cs="Arial"/>
          <w:color w:val="000000"/>
          <w:sz w:val="16"/>
          <w:szCs w:val="16"/>
          <w:lang w:eastAsia="ru-RU"/>
        </w:rPr>
        <w:t>сайтах Транспортных Компаний.</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3.3. Продавец приложит все усилия для соблюдения сроков доставки, тем не менее, задержки в доставке возможны ввиду непредвиденных обстоятельств, произошедших не по вине Продавца.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3.4. Риск случайной гибели или случайного повреждения Товара переходит к Клиенту с момента передачи ему Заказа и проставления получателем Заказа подписи в документах, подтверждающих доставку Заказа.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lastRenderedPageBreak/>
        <w:t>3.5. Стоимость доставки каждого Заказа рассчитывается индивидуально, исходя из его веса</w:t>
      </w:r>
      <w:r w:rsidR="004B2B34">
        <w:rPr>
          <w:rFonts w:ascii="Arial" w:eastAsia="Times New Roman" w:hAnsi="Arial" w:cs="Arial"/>
          <w:color w:val="000000"/>
          <w:sz w:val="16"/>
          <w:szCs w:val="16"/>
          <w:lang w:eastAsia="ru-RU"/>
        </w:rPr>
        <w:t xml:space="preserve"> и объема</w:t>
      </w:r>
      <w:r w:rsidRPr="00ED4E9E">
        <w:rPr>
          <w:rFonts w:ascii="Arial" w:eastAsia="Times New Roman" w:hAnsi="Arial" w:cs="Arial"/>
          <w:color w:val="000000"/>
          <w:sz w:val="16"/>
          <w:szCs w:val="16"/>
          <w:lang w:eastAsia="ru-RU"/>
        </w:rPr>
        <w:t>, региона и способа доставки, и сообщается менеджером по телефону, либо по электронной почте. Услуги Транспортных Компаний Клиент оплачивает отдельно.</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3.6. При доставке Заказа, оформленного за наличный расчет, он вручается Клиенту либо лицу, являющемуся законным представителем Клиента.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Заказа и/или ФИО Получателя), а также оплатить стоимость Заказа в полном объеме лицу, осуществляющему доставку Заказа.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3.7. При доставке предоплаченного Заказа Клиент обязан предоставить документ, удостоверяющий личность. Продавец гарантирует конфиденциальность и защиту персональной информации Клиента.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3.8. При передаче Заказа Клиент должен проверить внешний вид и упаковку Заказа, количество Товара в Заказе, комплектность, ассортимент.</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3.9. В случае выбора Клиентом в качестве способа доставки получение Заказа в терминале Транспортной Компании или на Почте России, Клиент обязан получить Товар в сроки, определённые правилами оказания услуг Почты России или выбранной Транспортной Компании. В случае нарушения данного пункта расходы Продавца на возврат Товара ложатся на Клиента.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r>
      <w:r w:rsidRPr="00ED4E9E">
        <w:rPr>
          <w:rFonts w:ascii="Arial" w:eastAsia="Times New Roman" w:hAnsi="Arial" w:cs="Arial"/>
          <w:b/>
          <w:bCs/>
          <w:color w:val="000000"/>
          <w:sz w:val="16"/>
          <w:szCs w:val="16"/>
          <w:lang w:eastAsia="ru-RU"/>
        </w:rPr>
        <w:t>4. Оплата Товара.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4.1. Цена Товара указывается на Сайте.</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4.2. Стоимость Товара фиксируется в момент оформления Заказа и не меняется в процессе о</w:t>
      </w:r>
      <w:r w:rsidR="004B2B34">
        <w:rPr>
          <w:rFonts w:ascii="Arial" w:eastAsia="Times New Roman" w:hAnsi="Arial" w:cs="Arial"/>
          <w:color w:val="000000"/>
          <w:sz w:val="16"/>
          <w:szCs w:val="16"/>
          <w:lang w:eastAsia="ru-RU"/>
        </w:rPr>
        <w:t>б</w:t>
      </w:r>
      <w:r w:rsidRPr="00ED4E9E">
        <w:rPr>
          <w:rFonts w:ascii="Arial" w:eastAsia="Times New Roman" w:hAnsi="Arial" w:cs="Arial"/>
          <w:color w:val="000000"/>
          <w:sz w:val="16"/>
          <w:szCs w:val="16"/>
          <w:lang w:eastAsia="ru-RU"/>
        </w:rPr>
        <w:t>работки, за исключением случаев, указанных в пункте 4.3.</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4.3.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 тем же путем, которым Заказ был оплачен.</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4.4. В случае оформления предварительного Заказа, по которому поставка Товаров осуществляется в течение длительного времени (более 7 дней), цена фиксируется только в случае внесения 100% предоплаты.</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4.5. Способы оплаты Заказа указаны на Сайте.</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4.6. Особенности оплаты Товара с помощью банковских карт.</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4.6.1. В соответствии с положением ЦБ РФ "Об эмиссии банковских карт и об операциях, совершаемых с использованием платежных карт" от 24.12.2004 №266-П, операции по банковским картам совершаются держателем карты либо уполномоченным им лицом.</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4.6.2.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4.6.3.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согласно правилам международных платежных систем, в целях проверки личности владельца и его правомочности на использование карты. Клиент, оформивший такой Заказ, обязан по запросу, поступившему от сотрудника Продавца, предоставить копию двух страниц паспорта владельца банковской карты - разворота с фотографией, а также копию банковской карты с обеих сторон (номер карты нужно закрыть, кроме последних четырех цифр). Продавец оставляет за собой право без объяснения причины аннулировать Заказ, в том числе в случае непредставления указанных документов Клиентом (по факсу или по электронной почте в виде сканированных копий) в течение 14 дней с даты оформления Заказа или наличия сомнений в их подлинности. Стоимость Заказа возвращается на карту владельца.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 xml:space="preserve">4.7. Продавец вправе предоставлять Клиенту скидки на Товар и устанавливать программу бонусов. Виды скидок, бонусов, </w:t>
      </w:r>
      <w:r w:rsidR="004B2B34">
        <w:rPr>
          <w:rFonts w:ascii="Arial" w:eastAsia="Times New Roman" w:hAnsi="Arial" w:cs="Arial"/>
          <w:color w:val="000000"/>
          <w:sz w:val="16"/>
          <w:szCs w:val="16"/>
          <w:lang w:eastAsia="ru-RU"/>
        </w:rPr>
        <w:t xml:space="preserve">подарков, </w:t>
      </w:r>
      <w:r w:rsidRPr="00ED4E9E">
        <w:rPr>
          <w:rFonts w:ascii="Arial" w:eastAsia="Times New Roman" w:hAnsi="Arial" w:cs="Arial"/>
          <w:color w:val="000000"/>
          <w:sz w:val="16"/>
          <w:szCs w:val="16"/>
          <w:lang w:eastAsia="ru-RU"/>
        </w:rPr>
        <w:t>порядок и условия указаны на Сайте и могут быть изменены Продавцом в одностороннем порядке.</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4.8. Продавец вправе устанавливать скидки в целях продвижения того или иного способа оплаты либо доставки Товара.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r>
      <w:r w:rsidRPr="00ED4E9E">
        <w:rPr>
          <w:rFonts w:ascii="Arial" w:eastAsia="Times New Roman" w:hAnsi="Arial" w:cs="Arial"/>
          <w:b/>
          <w:bCs/>
          <w:color w:val="000000"/>
          <w:sz w:val="16"/>
          <w:szCs w:val="16"/>
          <w:lang w:eastAsia="ru-RU"/>
        </w:rPr>
        <w:t>5. Возврат Товара.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5.1. Возврат Товара надлежащего качества.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5.1.1. Клиент вправе отказаться от заказанного Товара в любое время до его получения, а после получения Товара - в течение 7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5.1.2.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5.1.3. При отказе Клиента от Товара, согласно п. 5.1.1. настоящей оферты, Продавец возвращает ему стоимость Товара, за исключением расходов Продавца на доставку от Клиента возвращенного Товара, не позднее чем через 10 дней с даты получения Продавцом письменного заявления Клиента.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5.1.4. В течение 14 дней с момента получения Заказа, не считая дня покупки, Клиент вправе обменять Товар надлежащего качества на аналогичный Товар, если указанный Товар не подошел Клиенту по форме, габаритам, фасону, расцветке, размеру или комплектации. Клиент не вправе обменять Товары надлежащего качества, указанные в Перечне непродовольственных Товаров надлежащего качества, не подлежащих возврату или обмену, утвержденном Постановлением Правительства РФ от 19.01.1998 № 55.</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 xml:space="preserve">5.1.5. Если на момент обращения Клиента аналогичный Товар отсутствует в продаже у Продавца, Клиент вправе отказаться от исполнения Договора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7 </w:t>
      </w:r>
      <w:r w:rsidR="004B2B34">
        <w:rPr>
          <w:rFonts w:ascii="Arial" w:eastAsia="Times New Roman" w:hAnsi="Arial" w:cs="Arial"/>
          <w:color w:val="000000"/>
          <w:sz w:val="16"/>
          <w:szCs w:val="16"/>
          <w:lang w:eastAsia="ru-RU"/>
        </w:rPr>
        <w:t xml:space="preserve">рабочих </w:t>
      </w:r>
      <w:r w:rsidRPr="00ED4E9E">
        <w:rPr>
          <w:rFonts w:ascii="Arial" w:eastAsia="Times New Roman" w:hAnsi="Arial" w:cs="Arial"/>
          <w:color w:val="000000"/>
          <w:sz w:val="16"/>
          <w:szCs w:val="16"/>
          <w:lang w:eastAsia="ru-RU"/>
        </w:rPr>
        <w:t>дней со дня требования.</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5.2. Возврат Товара ненадлежащего качества.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lastRenderedPageBreak/>
        <w:br/>
        <w:t>5.2.1. Клиент может возвратить Товар ненадлежащего качества изготовителю или Продавцу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два месяца. Клиент также может потребовать замены Товара ненадлежащего качества либо устранения недостатков.</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5.2.2. В случае отказа Клиента от Договора и предъявления требования о возврате уплаченной за Товар денежной суммы, согласно п. 5.2.1, стоимость Товара подлежит возврату Клиенту в течение 7 дней с момента получения Продавцом письменного заявления Клиента.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r>
      <w:r w:rsidRPr="00ED4E9E">
        <w:rPr>
          <w:rFonts w:ascii="Arial" w:eastAsia="Times New Roman" w:hAnsi="Arial" w:cs="Arial"/>
          <w:b/>
          <w:bCs/>
          <w:color w:val="000000"/>
          <w:sz w:val="16"/>
          <w:szCs w:val="16"/>
          <w:lang w:eastAsia="ru-RU"/>
        </w:rPr>
        <w:t>6. Персональные данные Клиента и политика конфиденциальности.</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 xml:space="preserve">6.1. Все действия, связанные с хранением и обработкой персональных данных Клиента, осуществляются в соответствии с нашей "Политикой конфиденциальности" </w:t>
      </w:r>
      <w:r w:rsidR="0011232A">
        <w:rPr>
          <w:rFonts w:ascii="Arial" w:eastAsia="Times New Roman" w:hAnsi="Arial" w:cs="Arial"/>
          <w:color w:val="000000"/>
          <w:sz w:val="16"/>
          <w:szCs w:val="16"/>
          <w:lang w:eastAsia="ru-RU"/>
        </w:rPr>
        <w:t>(смотрите по ссылке https://www.</w:t>
      </w:r>
      <w:r w:rsidR="0011232A">
        <w:rPr>
          <w:rFonts w:ascii="Arial" w:eastAsia="Times New Roman" w:hAnsi="Arial" w:cs="Arial"/>
          <w:color w:val="000000"/>
          <w:sz w:val="16"/>
          <w:szCs w:val="16"/>
          <w:lang w:val="en-US" w:eastAsia="ru-RU"/>
        </w:rPr>
        <w:t>uelki</w:t>
      </w:r>
      <w:r w:rsidR="0011232A" w:rsidRPr="0011232A">
        <w:rPr>
          <w:rFonts w:ascii="Arial" w:eastAsia="Times New Roman" w:hAnsi="Arial" w:cs="Arial"/>
          <w:color w:val="000000"/>
          <w:sz w:val="16"/>
          <w:szCs w:val="16"/>
          <w:lang w:eastAsia="ru-RU"/>
        </w:rPr>
        <w:t>.</w:t>
      </w:r>
      <w:r w:rsidR="0011232A">
        <w:rPr>
          <w:rFonts w:ascii="Arial" w:eastAsia="Times New Roman" w:hAnsi="Arial" w:cs="Arial"/>
          <w:color w:val="000000"/>
          <w:sz w:val="16"/>
          <w:szCs w:val="16"/>
          <w:lang w:val="en-US" w:eastAsia="ru-RU"/>
        </w:rPr>
        <w:t>ru</w:t>
      </w:r>
      <w:r w:rsidR="0011232A" w:rsidRPr="0011232A">
        <w:rPr>
          <w:rFonts w:ascii="Arial" w:eastAsia="Times New Roman" w:hAnsi="Arial" w:cs="Arial"/>
          <w:color w:val="000000"/>
          <w:sz w:val="16"/>
          <w:szCs w:val="16"/>
          <w:lang w:eastAsia="ru-RU"/>
        </w:rPr>
        <w:t>/</w:t>
      </w:r>
      <w:r w:rsidR="0011232A">
        <w:rPr>
          <w:rFonts w:ascii="Arial" w:eastAsia="Times New Roman" w:hAnsi="Arial" w:cs="Arial"/>
          <w:color w:val="000000"/>
          <w:sz w:val="16"/>
          <w:szCs w:val="16"/>
          <w:lang w:val="en-US" w:eastAsia="ru-RU"/>
        </w:rPr>
        <w:t>dosavka</w:t>
      </w:r>
      <w:r w:rsidR="0011232A" w:rsidRPr="0011232A">
        <w:rPr>
          <w:rFonts w:ascii="Arial" w:eastAsia="Times New Roman" w:hAnsi="Arial" w:cs="Arial"/>
          <w:color w:val="000000"/>
          <w:sz w:val="16"/>
          <w:szCs w:val="16"/>
          <w:lang w:eastAsia="ru-RU"/>
        </w:rPr>
        <w:t>-</w:t>
      </w:r>
      <w:r w:rsidR="0011232A">
        <w:rPr>
          <w:rFonts w:ascii="Arial" w:eastAsia="Times New Roman" w:hAnsi="Arial" w:cs="Arial"/>
          <w:color w:val="000000"/>
          <w:sz w:val="16"/>
          <w:szCs w:val="16"/>
          <w:lang w:val="en-US" w:eastAsia="ru-RU"/>
        </w:rPr>
        <w:t>oplata</w:t>
      </w:r>
      <w:r w:rsidRPr="00ED4E9E">
        <w:rPr>
          <w:rFonts w:ascii="Arial" w:eastAsia="Times New Roman" w:hAnsi="Arial" w:cs="Arial"/>
          <w:color w:val="000000"/>
          <w:sz w:val="16"/>
          <w:szCs w:val="16"/>
          <w:lang w:eastAsia="ru-RU"/>
        </w:rPr>
        <w:t>).</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6.2. Продавец не несет ответственность за точность и правильность информации, предоставляемой Клиентом.</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6.3. Клиент обязуется не сообщать третьим лицам пароль, полученный в результате регистрации на Сайте</w:t>
      </w:r>
      <w:r w:rsidR="004B2B34">
        <w:rPr>
          <w:rFonts w:ascii="Arial" w:eastAsia="Times New Roman" w:hAnsi="Arial" w:cs="Arial"/>
          <w:color w:val="000000"/>
          <w:sz w:val="16"/>
          <w:szCs w:val="16"/>
          <w:lang w:eastAsia="ru-RU"/>
        </w:rPr>
        <w:t xml:space="preserve"> (далее учетные данные)</w:t>
      </w:r>
      <w:r w:rsidRPr="00ED4E9E">
        <w:rPr>
          <w:rFonts w:ascii="Arial" w:eastAsia="Times New Roman" w:hAnsi="Arial" w:cs="Arial"/>
          <w:color w:val="000000"/>
          <w:sz w:val="16"/>
          <w:szCs w:val="16"/>
          <w:lang w:eastAsia="ru-RU"/>
        </w:rPr>
        <w:t xml:space="preserve">. В случае возникновения у Клиента подозрений относительно безопасности его </w:t>
      </w:r>
      <w:r w:rsidR="004B2B34">
        <w:rPr>
          <w:rFonts w:ascii="Arial" w:eastAsia="Times New Roman" w:hAnsi="Arial" w:cs="Arial"/>
          <w:color w:val="000000"/>
          <w:sz w:val="16"/>
          <w:szCs w:val="16"/>
          <w:lang w:eastAsia="ru-RU"/>
        </w:rPr>
        <w:t>учетных данных</w:t>
      </w:r>
      <w:r w:rsidRPr="00ED4E9E">
        <w:rPr>
          <w:rFonts w:ascii="Arial" w:eastAsia="Times New Roman" w:hAnsi="Arial" w:cs="Arial"/>
          <w:color w:val="000000"/>
          <w:sz w:val="16"/>
          <w:szCs w:val="16"/>
          <w:lang w:eastAsia="ru-RU"/>
        </w:rPr>
        <w:t xml:space="preserve"> или возможности их несанкционированного использования третьими лицами, Клиент обязуется незамедлительно уведомить об этом Продавца.</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r>
      <w:r w:rsidRPr="00ED4E9E">
        <w:rPr>
          <w:rFonts w:ascii="Arial" w:eastAsia="Times New Roman" w:hAnsi="Arial" w:cs="Arial"/>
          <w:b/>
          <w:bCs/>
          <w:color w:val="000000"/>
          <w:sz w:val="16"/>
          <w:szCs w:val="16"/>
          <w:lang w:eastAsia="ru-RU"/>
        </w:rPr>
        <w:t>7. Интеллектуальная собственность.</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7.1. Вся текстовая информация и графические изображения, находящиеся на Сайте, являются собственностью Продавца и/или его контрагентов.</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r>
      <w:r w:rsidRPr="00ED4E9E">
        <w:rPr>
          <w:rFonts w:ascii="Arial" w:eastAsia="Times New Roman" w:hAnsi="Arial" w:cs="Arial"/>
          <w:b/>
          <w:bCs/>
          <w:color w:val="000000"/>
          <w:sz w:val="16"/>
          <w:szCs w:val="16"/>
          <w:lang w:eastAsia="ru-RU"/>
        </w:rPr>
        <w:t>8. Гарантии и ответственность.</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8.1. Продавец не несет ответственности за ущерб, причиненный Клиенту вследствие ненадлежащего использования Товаров, заказанных на Сайте.</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8.2. Продавец вправе переуступать или каким-либо иным способом передавать свои права и обязанности, вытекающие из его отношений с Клиентом, третьим лицам.</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r>
      <w:r w:rsidRPr="00ED4E9E">
        <w:rPr>
          <w:rFonts w:ascii="Arial" w:eastAsia="Times New Roman" w:hAnsi="Arial" w:cs="Arial"/>
          <w:b/>
          <w:bCs/>
          <w:color w:val="000000"/>
          <w:sz w:val="16"/>
          <w:szCs w:val="16"/>
          <w:lang w:eastAsia="ru-RU"/>
        </w:rPr>
        <w:t>9. Прочие условия.</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9.1. К отношениям между Клиентом и Продавцом применяется право Российской Федерации.</w:t>
      </w:r>
      <w:r w:rsidRPr="00ED4E9E">
        <w:rPr>
          <w:rFonts w:ascii="Arial" w:eastAsia="Times New Roman" w:hAnsi="Arial" w:cs="Arial"/>
          <w:color w:val="000000"/>
          <w:sz w:val="16"/>
          <w:szCs w:val="16"/>
          <w:lang w:eastAsia="ru-RU"/>
        </w:rPr>
        <w:br/>
      </w:r>
      <w:r w:rsidRPr="00ED4E9E">
        <w:rPr>
          <w:rFonts w:ascii="Arial" w:eastAsia="Times New Roman" w:hAnsi="Arial" w:cs="Arial"/>
          <w:color w:val="000000"/>
          <w:sz w:val="16"/>
          <w:szCs w:val="16"/>
          <w:lang w:eastAsia="ru-RU"/>
        </w:rPr>
        <w:br/>
        <w:t>9.2.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на Сайте. Все возникающее споры стороны будут стараться решить путем переговоров, при не достижении соглашения спор будет передан на рассмотрение в судебный орган в соответствии с действующим законодательством РФ.</w:t>
      </w:r>
    </w:p>
    <w:p w:rsidR="00EA167A" w:rsidRPr="00FC06CD" w:rsidRDefault="00ED4E9E" w:rsidP="00E545CB">
      <w:pPr>
        <w:spacing w:after="0"/>
        <w:rPr>
          <w:sz w:val="16"/>
          <w:szCs w:val="16"/>
          <w:lang w:val="en-US"/>
        </w:rPr>
      </w:pPr>
      <w:r w:rsidRPr="00ED4E9E">
        <w:rPr>
          <w:rFonts w:ascii="Arial" w:eastAsia="Times New Roman" w:hAnsi="Arial" w:cs="Arial"/>
          <w:i/>
          <w:iCs/>
          <w:color w:val="000000"/>
          <w:sz w:val="16"/>
          <w:szCs w:val="16"/>
          <w:lang w:eastAsia="ru-RU"/>
        </w:rPr>
        <w:t xml:space="preserve">Последняя редакция: </w:t>
      </w:r>
      <w:r w:rsidR="00FC06CD">
        <w:rPr>
          <w:rFonts w:ascii="Arial" w:eastAsia="Times New Roman" w:hAnsi="Arial" w:cs="Arial"/>
          <w:i/>
          <w:iCs/>
          <w:color w:val="000000"/>
          <w:sz w:val="16"/>
          <w:szCs w:val="16"/>
          <w:lang w:val="en-US" w:eastAsia="ru-RU"/>
        </w:rPr>
        <w:t>16</w:t>
      </w:r>
      <w:r w:rsidR="00FC06CD">
        <w:rPr>
          <w:rFonts w:ascii="Arial" w:eastAsia="Times New Roman" w:hAnsi="Arial" w:cs="Arial"/>
          <w:i/>
          <w:iCs/>
          <w:color w:val="000000"/>
          <w:sz w:val="16"/>
          <w:szCs w:val="16"/>
          <w:lang w:eastAsia="ru-RU"/>
        </w:rPr>
        <w:t>.01</w:t>
      </w:r>
      <w:r w:rsidRPr="00ED4E9E">
        <w:rPr>
          <w:rFonts w:ascii="Arial" w:eastAsia="Times New Roman" w:hAnsi="Arial" w:cs="Arial"/>
          <w:i/>
          <w:iCs/>
          <w:color w:val="000000"/>
          <w:sz w:val="16"/>
          <w:szCs w:val="16"/>
          <w:lang w:eastAsia="ru-RU"/>
        </w:rPr>
        <w:t>.201</w:t>
      </w:r>
      <w:r w:rsidR="00FC06CD">
        <w:rPr>
          <w:rFonts w:ascii="Arial" w:eastAsia="Times New Roman" w:hAnsi="Arial" w:cs="Arial"/>
          <w:i/>
          <w:iCs/>
          <w:color w:val="000000"/>
          <w:sz w:val="16"/>
          <w:szCs w:val="16"/>
          <w:lang w:val="en-US" w:eastAsia="ru-RU"/>
        </w:rPr>
        <w:t>9</w:t>
      </w:r>
    </w:p>
    <w:sectPr w:rsidR="00EA167A" w:rsidRPr="00FC06CD" w:rsidSect="00ED4E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9E"/>
    <w:rsid w:val="0011232A"/>
    <w:rsid w:val="004B2B34"/>
    <w:rsid w:val="00711C3E"/>
    <w:rsid w:val="00A004D7"/>
    <w:rsid w:val="00E545CB"/>
    <w:rsid w:val="00ED4E9E"/>
    <w:rsid w:val="00F96893"/>
    <w:rsid w:val="00FC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652F6-9110-449B-BB4E-C2BCA450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E9E"/>
    <w:rPr>
      <w:b/>
      <w:bCs/>
    </w:rPr>
  </w:style>
  <w:style w:type="paragraph" w:styleId="a5">
    <w:name w:val="Balloon Text"/>
    <w:basedOn w:val="a"/>
    <w:link w:val="a6"/>
    <w:uiPriority w:val="99"/>
    <w:semiHidden/>
    <w:unhideWhenUsed/>
    <w:rsid w:val="00ED4E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4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9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6</cp:revision>
  <cp:lastPrinted>2019-01-20T10:34:00Z</cp:lastPrinted>
  <dcterms:created xsi:type="dcterms:W3CDTF">2018-12-10T16:36:00Z</dcterms:created>
  <dcterms:modified xsi:type="dcterms:W3CDTF">2019-01-20T10:40:00Z</dcterms:modified>
</cp:coreProperties>
</file>